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BE936" w14:textId="6A8DF1D2" w:rsidR="00803F96" w:rsidRPr="00D9632A" w:rsidRDefault="001606A5" w:rsidP="001606A5">
      <w:pPr>
        <w:jc w:val="left"/>
        <w:rPr>
          <w:rFonts w:ascii="ＭＳ ゴシック" w:eastAsia="ＭＳ ゴシック" w:hAnsi="ＭＳ ゴシック"/>
          <w:sz w:val="28"/>
          <w:szCs w:val="24"/>
          <w:shd w:val="pct15" w:color="auto" w:fill="FFFFFF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4"/>
          <w:shd w:val="pct15" w:color="auto" w:fill="FFFFFF"/>
        </w:rPr>
        <w:t xml:space="preserve">　　　　　</w:t>
      </w:r>
      <w:r w:rsidR="0015547C" w:rsidRPr="00D9632A">
        <w:rPr>
          <w:rFonts w:ascii="ＭＳ ゴシック" w:eastAsia="ＭＳ ゴシック" w:hAnsi="ＭＳ ゴシック" w:hint="eastAsia"/>
          <w:sz w:val="28"/>
          <w:szCs w:val="24"/>
          <w:shd w:val="pct15" w:color="auto" w:fill="FFFFFF"/>
        </w:rPr>
        <w:t>放射線セーフティマネジメントセミナー</w:t>
      </w:r>
      <w:r w:rsidR="00803F96" w:rsidRPr="00D9632A">
        <w:rPr>
          <w:rFonts w:ascii="ＭＳ ゴシック" w:eastAsia="ＭＳ ゴシック" w:hAnsi="ＭＳ ゴシック" w:hint="eastAsia"/>
          <w:sz w:val="28"/>
          <w:szCs w:val="24"/>
          <w:shd w:val="pct15" w:color="auto" w:fill="FFFFFF"/>
        </w:rPr>
        <w:t>開催のご案内</w:t>
      </w:r>
      <w:r>
        <w:rPr>
          <w:rFonts w:ascii="ＭＳ ゴシック" w:eastAsia="ＭＳ ゴシック" w:hAnsi="ＭＳ ゴシック" w:hint="eastAsia"/>
          <w:sz w:val="28"/>
          <w:szCs w:val="24"/>
          <w:shd w:val="pct15" w:color="auto" w:fill="FFFFFF"/>
        </w:rPr>
        <w:t xml:space="preserve">　　　　　　</w:t>
      </w:r>
    </w:p>
    <w:p w14:paraId="0BCE7C89" w14:textId="01754018" w:rsidR="00803F96" w:rsidRPr="00A35E6C" w:rsidRDefault="00803F96" w:rsidP="00624212">
      <w:pPr>
        <w:spacing w:beforeLines="50" w:before="180" w:afterLines="50" w:after="180"/>
        <w:ind w:firstLineChars="100" w:firstLine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35E6C">
        <w:rPr>
          <w:rFonts w:ascii="ＭＳ ゴシック" w:eastAsia="ＭＳ ゴシック" w:hAnsi="ＭＳ ゴシック" w:hint="eastAsia"/>
          <w:sz w:val="24"/>
          <w:szCs w:val="24"/>
        </w:rPr>
        <w:t>福岡県診療放射線技師会　学術教育委員会</w:t>
      </w:r>
    </w:p>
    <w:p w14:paraId="43C86AC3" w14:textId="54F66C52" w:rsidR="0015547C" w:rsidRPr="00A35E6C" w:rsidRDefault="009B419A" w:rsidP="00AA484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A35E6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5547C" w:rsidRPr="00A35E6C">
        <w:rPr>
          <w:rFonts w:ascii="ＭＳ ゴシック" w:eastAsia="ＭＳ ゴシック" w:hAnsi="ＭＳ ゴシック" w:hint="eastAsia"/>
          <w:sz w:val="24"/>
          <w:szCs w:val="24"/>
        </w:rPr>
        <w:t>福岡県診療放射線技師会では、放射線管理</w:t>
      </w:r>
      <w:r w:rsidR="00AA4840" w:rsidRPr="00A35E6C">
        <w:rPr>
          <w:rFonts w:ascii="ＭＳ ゴシック" w:eastAsia="ＭＳ ゴシック" w:hAnsi="ＭＳ ゴシック" w:hint="eastAsia"/>
          <w:sz w:val="24"/>
          <w:szCs w:val="24"/>
        </w:rPr>
        <w:t>，放射線</w:t>
      </w:r>
      <w:r w:rsidR="0015547C" w:rsidRPr="00A35E6C">
        <w:rPr>
          <w:rFonts w:ascii="ＭＳ ゴシック" w:eastAsia="ＭＳ ゴシック" w:hAnsi="ＭＳ ゴシック" w:hint="eastAsia"/>
          <w:sz w:val="24"/>
          <w:szCs w:val="24"/>
        </w:rPr>
        <w:t>機器管理</w:t>
      </w:r>
      <w:r w:rsidR="00AA4840" w:rsidRPr="00A35E6C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15547C" w:rsidRPr="00A35E6C">
        <w:rPr>
          <w:rFonts w:ascii="ＭＳ ゴシック" w:eastAsia="ＭＳ ゴシック" w:hAnsi="ＭＳ ゴシック" w:hint="eastAsia"/>
          <w:sz w:val="24"/>
          <w:szCs w:val="24"/>
        </w:rPr>
        <w:t>医</w:t>
      </w:r>
      <w:r w:rsidR="00E36238" w:rsidRPr="00A35E6C">
        <w:rPr>
          <w:rFonts w:ascii="ＭＳ ゴシック" w:eastAsia="ＭＳ ゴシック" w:hAnsi="ＭＳ ゴシック" w:hint="eastAsia"/>
          <w:sz w:val="24"/>
          <w:szCs w:val="24"/>
        </w:rPr>
        <w:t>療安全に関わる最新動向や情報の共有による知識向上を目的とし、</w:t>
      </w:r>
      <w:r w:rsidR="0015547C" w:rsidRPr="00A35E6C">
        <w:rPr>
          <w:rFonts w:ascii="ＭＳ ゴシック" w:eastAsia="ＭＳ ゴシック" w:hAnsi="ＭＳ ゴシック" w:hint="eastAsia"/>
          <w:sz w:val="24"/>
          <w:szCs w:val="24"/>
        </w:rPr>
        <w:t>放射線セーフティマネジメントセミナーを開催しています。</w:t>
      </w:r>
    </w:p>
    <w:p w14:paraId="69B281AB" w14:textId="515E420B" w:rsidR="0099678E" w:rsidRDefault="009B419A" w:rsidP="00A35E6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A35E6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21326" w:rsidRPr="00A35E6C">
        <w:rPr>
          <w:rFonts w:ascii="ＭＳ ゴシック" w:eastAsia="ＭＳ ゴシック" w:hAnsi="ＭＳ ゴシック" w:hint="eastAsia"/>
          <w:sz w:val="24"/>
          <w:szCs w:val="24"/>
        </w:rPr>
        <w:t>今回は、</w:t>
      </w:r>
      <w:r w:rsidR="00674484" w:rsidRPr="00A35E6C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D37B13">
        <w:rPr>
          <w:rFonts w:ascii="ＭＳ ゴシック" w:eastAsia="ＭＳ ゴシック" w:hAnsi="ＭＳ ゴシック" w:hint="eastAsia"/>
          <w:sz w:val="24"/>
          <w:szCs w:val="24"/>
        </w:rPr>
        <w:t>医療安全～ヒヤリハット事例から学ぶ」を</w:t>
      </w:r>
      <w:r w:rsidR="00B55FA9" w:rsidRPr="00A35E6C">
        <w:rPr>
          <w:rFonts w:ascii="ＭＳ ゴシック" w:eastAsia="ＭＳ ゴシック" w:hAnsi="ＭＳ ゴシック" w:hint="eastAsia"/>
          <w:sz w:val="24"/>
          <w:szCs w:val="24"/>
        </w:rPr>
        <w:t>企画しました</w:t>
      </w:r>
      <w:r w:rsidR="0015547C" w:rsidRPr="00A35E6C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D37B13">
        <w:rPr>
          <w:rFonts w:ascii="ＭＳ ゴシック" w:eastAsia="ＭＳ ゴシック" w:hAnsi="ＭＳ ゴシック" w:hint="eastAsia"/>
          <w:sz w:val="24"/>
          <w:szCs w:val="24"/>
        </w:rPr>
        <w:t>医療安全確保は特別なことではなく普通の</w:t>
      </w:r>
      <w:r w:rsidR="001606A5">
        <w:rPr>
          <w:rFonts w:ascii="ＭＳ ゴシック" w:eastAsia="ＭＳ ゴシック" w:hAnsi="ＭＳ ゴシック" w:hint="eastAsia"/>
          <w:sz w:val="24"/>
          <w:szCs w:val="24"/>
        </w:rPr>
        <w:t>ことであることは言うまでもありません。ただ自施設では起こらない</w:t>
      </w:r>
      <w:r w:rsidR="00D37B13">
        <w:rPr>
          <w:rFonts w:ascii="ＭＳ ゴシック" w:eastAsia="ＭＳ ゴシック" w:hAnsi="ＭＳ ゴシック" w:hint="eastAsia"/>
          <w:sz w:val="24"/>
          <w:szCs w:val="24"/>
        </w:rPr>
        <w:t>、いままでも起こらなかった</w:t>
      </w:r>
      <w:r w:rsidR="009E6A17"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="009E6A17">
        <w:rPr>
          <w:rFonts w:ascii="ＭＳ ゴシック" w:eastAsia="ＭＳ ゴシック" w:hAnsi="ＭＳ ゴシック"/>
          <w:sz w:val="24"/>
          <w:szCs w:val="24"/>
        </w:rPr>
        <w:t>…</w:t>
      </w:r>
      <w:r w:rsidR="009E6A17">
        <w:rPr>
          <w:rFonts w:ascii="ＭＳ ゴシック" w:eastAsia="ＭＳ ゴシック" w:hAnsi="ＭＳ ゴシック" w:hint="eastAsia"/>
          <w:sz w:val="24"/>
          <w:szCs w:val="24"/>
        </w:rPr>
        <w:t>と考えていませんか。事例を通して〝気付き〟の一助になればと思います。</w:t>
      </w:r>
    </w:p>
    <w:p w14:paraId="2E64B457" w14:textId="3166B9DA" w:rsidR="00A35E6C" w:rsidRDefault="003B3CB3" w:rsidP="0099678E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35E6C">
        <w:rPr>
          <w:rFonts w:ascii="ＭＳ ゴシック" w:eastAsia="ＭＳ ゴシック" w:hAnsi="ＭＳ ゴシック" w:hint="eastAsia"/>
          <w:sz w:val="24"/>
          <w:szCs w:val="24"/>
        </w:rPr>
        <w:t>多くの皆様</w:t>
      </w:r>
      <w:r w:rsidR="00721326" w:rsidRPr="00A35E6C">
        <w:rPr>
          <w:rFonts w:ascii="ＭＳ ゴシック" w:eastAsia="ＭＳ ゴシック" w:hAnsi="ＭＳ ゴシック" w:hint="eastAsia"/>
          <w:sz w:val="24"/>
          <w:szCs w:val="24"/>
        </w:rPr>
        <w:t>の参加をお待ちしております。</w:t>
      </w:r>
    </w:p>
    <w:p w14:paraId="19F4E622" w14:textId="77777777" w:rsidR="00C72ADA" w:rsidRPr="00A35E6C" w:rsidRDefault="00C72ADA" w:rsidP="00A35E6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402E9A2" w14:textId="77777777" w:rsidR="00A35E6C" w:rsidRPr="00A35E6C" w:rsidRDefault="00A35E6C" w:rsidP="00A35E6C">
      <w:pPr>
        <w:pStyle w:val="a7"/>
        <w:rPr>
          <w:rFonts w:ascii="ＭＳ ゴシック" w:eastAsia="ＭＳ ゴシック" w:hAnsi="ＭＳ ゴシック"/>
          <w:sz w:val="24"/>
          <w:szCs w:val="24"/>
        </w:rPr>
      </w:pPr>
      <w:r w:rsidRPr="00A35E6C">
        <w:rPr>
          <w:rFonts w:ascii="ＭＳ ゴシック" w:eastAsia="ＭＳ ゴシック" w:hAnsi="ＭＳ ゴシック"/>
          <w:sz w:val="24"/>
          <w:szCs w:val="24"/>
        </w:rPr>
        <w:t>記</w:t>
      </w:r>
    </w:p>
    <w:p w14:paraId="3477AEEF" w14:textId="553AE85C" w:rsidR="00A35E6C" w:rsidRPr="00D9632A" w:rsidRDefault="00A35E6C" w:rsidP="00A35E6C">
      <w:pPr>
        <w:jc w:val="left"/>
        <w:rPr>
          <w:rFonts w:ascii="ＭＳ ゴシック" w:eastAsia="ＭＳ ゴシック" w:hAnsi="ＭＳ ゴシック"/>
          <w:sz w:val="28"/>
          <w:szCs w:val="24"/>
        </w:rPr>
      </w:pPr>
      <w:r w:rsidRPr="00D9632A">
        <w:rPr>
          <w:rFonts w:ascii="ＭＳ ゴシック" w:eastAsia="ＭＳ ゴシック" w:hAnsi="ＭＳ ゴシック"/>
          <w:sz w:val="28"/>
          <w:szCs w:val="24"/>
        </w:rPr>
        <w:tab/>
      </w:r>
      <w:r w:rsidRPr="00D9632A">
        <w:rPr>
          <w:rFonts w:ascii="ＭＳ ゴシック" w:eastAsia="ＭＳ ゴシック" w:hAnsi="ＭＳ ゴシック" w:cs="ＭＳ Ｐゴシック" w:hint="eastAsia"/>
          <w:kern w:val="0"/>
          <w:sz w:val="28"/>
          <w:szCs w:val="24"/>
        </w:rPr>
        <w:t>日　時：令和</w:t>
      </w:r>
      <w:r w:rsidR="00D37B13" w:rsidRPr="00D9632A">
        <w:rPr>
          <w:rFonts w:ascii="ＭＳ ゴシック" w:eastAsia="ＭＳ ゴシック" w:hAnsi="ＭＳ ゴシック" w:cs="ＭＳ Ｐゴシック" w:hint="eastAsia"/>
          <w:kern w:val="0"/>
          <w:sz w:val="28"/>
          <w:szCs w:val="24"/>
        </w:rPr>
        <w:t>6</w:t>
      </w:r>
      <w:r w:rsidRPr="00D9632A">
        <w:rPr>
          <w:rFonts w:ascii="ＭＳ ゴシック" w:eastAsia="ＭＳ ゴシック" w:hAnsi="ＭＳ ゴシック" w:cs="ＭＳ Ｐゴシック" w:hint="eastAsia"/>
          <w:kern w:val="0"/>
          <w:sz w:val="28"/>
          <w:szCs w:val="24"/>
        </w:rPr>
        <w:t>年2月</w:t>
      </w:r>
      <w:r w:rsidR="00D37B13" w:rsidRPr="00D9632A">
        <w:rPr>
          <w:rFonts w:ascii="ＭＳ ゴシック" w:eastAsia="ＭＳ ゴシック" w:hAnsi="ＭＳ ゴシック" w:cs="ＭＳ Ｐゴシック" w:hint="eastAsia"/>
          <w:kern w:val="0"/>
          <w:sz w:val="28"/>
          <w:szCs w:val="24"/>
        </w:rPr>
        <w:t>27日（火</w:t>
      </w:r>
      <w:r w:rsidRPr="00D9632A">
        <w:rPr>
          <w:rFonts w:ascii="ＭＳ ゴシック" w:eastAsia="ＭＳ ゴシック" w:hAnsi="ＭＳ ゴシック" w:cs="ＭＳ Ｐゴシック" w:hint="eastAsia"/>
          <w:kern w:val="0"/>
          <w:sz w:val="28"/>
          <w:szCs w:val="24"/>
        </w:rPr>
        <w:t>）</w:t>
      </w:r>
      <w:r w:rsidR="00D37B13" w:rsidRPr="00D9632A">
        <w:rPr>
          <w:rFonts w:ascii="ＭＳ ゴシック" w:eastAsia="ＭＳ ゴシック" w:hAnsi="ＭＳ ゴシック" w:cs="ＭＳ Ｐゴシック" w:hint="eastAsia"/>
          <w:kern w:val="0"/>
          <w:sz w:val="28"/>
          <w:szCs w:val="24"/>
        </w:rPr>
        <w:t>18:30</w:t>
      </w:r>
      <w:r w:rsidRPr="00D9632A">
        <w:rPr>
          <w:rFonts w:ascii="ＭＳ ゴシック" w:eastAsia="ＭＳ ゴシック" w:hAnsi="ＭＳ ゴシック" w:cs="ＭＳ Ｐゴシック" w:hint="eastAsia"/>
          <w:kern w:val="0"/>
          <w:sz w:val="28"/>
          <w:szCs w:val="24"/>
        </w:rPr>
        <w:t>～19:30</w:t>
      </w:r>
    </w:p>
    <w:p w14:paraId="6E7ED4F9" w14:textId="47817BD8" w:rsidR="00A35E6C" w:rsidRPr="00D9632A" w:rsidRDefault="00A35E6C" w:rsidP="00A35E6C">
      <w:pPr>
        <w:widowControl/>
        <w:spacing w:line="276" w:lineRule="auto"/>
        <w:jc w:val="left"/>
        <w:rPr>
          <w:rFonts w:ascii="ＭＳ ゴシック" w:eastAsia="ＭＳ ゴシック" w:hAnsi="ＭＳ ゴシック" w:cs="ＭＳ Ｐゴシック"/>
          <w:kern w:val="0"/>
          <w:sz w:val="28"/>
          <w:szCs w:val="24"/>
        </w:rPr>
      </w:pPr>
      <w:r w:rsidRPr="00D9632A">
        <w:rPr>
          <w:rFonts w:ascii="ＭＳ ゴシック" w:eastAsia="ＭＳ ゴシック" w:hAnsi="ＭＳ ゴシック" w:cs="ＭＳ Ｐゴシック"/>
          <w:kern w:val="0"/>
          <w:sz w:val="28"/>
          <w:szCs w:val="24"/>
        </w:rPr>
        <w:tab/>
      </w:r>
      <w:r w:rsidRPr="00D9632A">
        <w:rPr>
          <w:rFonts w:ascii="ＭＳ ゴシック" w:eastAsia="ＭＳ ゴシック" w:hAnsi="ＭＳ ゴシック" w:cs="ＭＳ Ｐゴシック" w:hint="eastAsia"/>
          <w:kern w:val="0"/>
          <w:sz w:val="28"/>
          <w:szCs w:val="24"/>
        </w:rPr>
        <w:t>会　場：WEB開催（</w:t>
      </w:r>
      <w:r w:rsidR="00D37B13" w:rsidRPr="00D9632A">
        <w:rPr>
          <w:rFonts w:ascii="ＭＳ ゴシック" w:eastAsia="ＭＳ ゴシック" w:hAnsi="ＭＳ ゴシック" w:cs="ＭＳ Ｐゴシック" w:hint="eastAsia"/>
          <w:kern w:val="0"/>
          <w:sz w:val="28"/>
          <w:szCs w:val="24"/>
        </w:rPr>
        <w:t>映像情報Medicalウェビナー</w:t>
      </w:r>
      <w:r w:rsidRPr="00D9632A">
        <w:rPr>
          <w:rFonts w:ascii="ＭＳ ゴシック" w:eastAsia="ＭＳ ゴシック" w:hAnsi="ＭＳ ゴシック" w:cs="ＭＳ Ｐゴシック" w:hint="eastAsia"/>
          <w:kern w:val="0"/>
          <w:sz w:val="28"/>
          <w:szCs w:val="24"/>
        </w:rPr>
        <w:t>使用）</w:t>
      </w:r>
    </w:p>
    <w:p w14:paraId="12BD3F9C" w14:textId="641C251E" w:rsidR="00A35E6C" w:rsidRPr="00D9632A" w:rsidRDefault="00A35E6C" w:rsidP="00A35E6C">
      <w:pPr>
        <w:widowControl/>
        <w:spacing w:line="276" w:lineRule="auto"/>
        <w:jc w:val="left"/>
        <w:rPr>
          <w:rFonts w:ascii="ＭＳ ゴシック" w:eastAsia="ＭＳ ゴシック" w:hAnsi="ＭＳ ゴシック" w:cs="ＭＳ Ｐゴシック"/>
          <w:kern w:val="0"/>
          <w:sz w:val="28"/>
          <w:szCs w:val="24"/>
        </w:rPr>
      </w:pPr>
      <w:r w:rsidRPr="00D9632A">
        <w:rPr>
          <w:rFonts w:ascii="ＭＳ ゴシック" w:eastAsia="ＭＳ ゴシック" w:hAnsi="ＭＳ ゴシック" w:cs="ＭＳ Ｐゴシック"/>
          <w:kern w:val="0"/>
          <w:sz w:val="28"/>
          <w:szCs w:val="24"/>
        </w:rPr>
        <w:tab/>
      </w:r>
      <w:r w:rsidRPr="00D9632A">
        <w:rPr>
          <w:rFonts w:ascii="ＭＳ ゴシック" w:eastAsia="ＭＳ ゴシック" w:hAnsi="ＭＳ ゴシック" w:cs="ＭＳ Ｐゴシック" w:hint="eastAsia"/>
          <w:kern w:val="0"/>
          <w:sz w:val="28"/>
          <w:szCs w:val="24"/>
        </w:rPr>
        <w:t>定　員：なし（事前登録のみ）</w:t>
      </w:r>
    </w:p>
    <w:p w14:paraId="013DED90" w14:textId="77777777" w:rsidR="00A35E6C" w:rsidRPr="00D9632A" w:rsidRDefault="00A35E6C" w:rsidP="00A35E6C">
      <w:pPr>
        <w:widowControl/>
        <w:spacing w:line="276" w:lineRule="auto"/>
        <w:jc w:val="left"/>
        <w:rPr>
          <w:rFonts w:ascii="ＭＳ ゴシック" w:eastAsia="ＭＳ ゴシック" w:hAnsi="ＭＳ ゴシック" w:cs="ＭＳ Ｐゴシック"/>
          <w:kern w:val="0"/>
          <w:sz w:val="28"/>
          <w:szCs w:val="24"/>
        </w:rPr>
      </w:pPr>
      <w:r w:rsidRPr="00D9632A">
        <w:rPr>
          <w:rFonts w:ascii="ＭＳ ゴシック" w:eastAsia="ＭＳ ゴシック" w:hAnsi="ＭＳ ゴシック" w:cs="ＭＳ Ｐゴシック"/>
          <w:kern w:val="0"/>
          <w:sz w:val="28"/>
          <w:szCs w:val="24"/>
        </w:rPr>
        <w:tab/>
      </w:r>
      <w:r w:rsidRPr="00D9632A">
        <w:rPr>
          <w:rFonts w:ascii="ＭＳ ゴシック" w:eastAsia="ＭＳ ゴシック" w:hAnsi="ＭＳ ゴシック" w:cs="ＭＳ Ｐゴシック" w:hint="eastAsia"/>
          <w:kern w:val="0"/>
          <w:sz w:val="28"/>
          <w:szCs w:val="24"/>
        </w:rPr>
        <w:t>受講料：会員無料、非会員￥2,000円（事前決済のみ）</w:t>
      </w:r>
    </w:p>
    <w:p w14:paraId="3FCF4F08" w14:textId="77777777" w:rsidR="00A35E6C" w:rsidRPr="00D9632A" w:rsidRDefault="00A35E6C" w:rsidP="00A35E6C">
      <w:pPr>
        <w:widowControl/>
        <w:spacing w:line="276" w:lineRule="auto"/>
        <w:jc w:val="left"/>
        <w:rPr>
          <w:rFonts w:ascii="ＭＳ ゴシック" w:eastAsia="ＭＳ ゴシック" w:hAnsi="ＭＳ ゴシック" w:cs="ＭＳ Ｐゴシック"/>
          <w:kern w:val="0"/>
          <w:sz w:val="28"/>
          <w:szCs w:val="24"/>
        </w:rPr>
      </w:pPr>
      <w:r w:rsidRPr="00D9632A">
        <w:rPr>
          <w:rFonts w:ascii="ＭＳ ゴシック" w:eastAsia="ＭＳ ゴシック" w:hAnsi="ＭＳ ゴシック" w:cs="ＭＳ Ｐゴシック" w:hint="eastAsia"/>
          <w:kern w:val="0"/>
          <w:sz w:val="28"/>
          <w:szCs w:val="24"/>
        </w:rPr>
        <w:t xml:space="preserve">　</w:t>
      </w:r>
      <w:r w:rsidRPr="00D9632A">
        <w:rPr>
          <w:rFonts w:ascii="ＭＳ ゴシック" w:eastAsia="ＭＳ ゴシック" w:hAnsi="ＭＳ ゴシック" w:hint="eastAsia"/>
          <w:sz w:val="28"/>
          <w:szCs w:val="24"/>
        </w:rPr>
        <w:t>《プログラム》</w:t>
      </w:r>
    </w:p>
    <w:p w14:paraId="0F17B5B6" w14:textId="04058367" w:rsidR="00A35E6C" w:rsidRPr="00D9632A" w:rsidRDefault="00A35E6C" w:rsidP="00A35E6C">
      <w:pPr>
        <w:ind w:left="1"/>
        <w:jc w:val="left"/>
        <w:rPr>
          <w:rFonts w:ascii="ＭＳ ゴシック" w:eastAsia="ＭＳ ゴシック" w:hAnsi="ＭＳ ゴシック"/>
          <w:sz w:val="28"/>
          <w:szCs w:val="24"/>
        </w:rPr>
      </w:pPr>
      <w:r w:rsidRPr="00D9632A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="002D4E79" w:rsidRPr="00D9632A">
        <w:rPr>
          <w:rFonts w:ascii="ＭＳ ゴシック" w:eastAsia="ＭＳ ゴシック" w:hAnsi="ＭＳ ゴシック" w:hint="eastAsia"/>
          <w:sz w:val="28"/>
          <w:szCs w:val="24"/>
        </w:rPr>
        <w:t>18:30～19:30</w:t>
      </w:r>
      <w:r w:rsidRPr="00D9632A">
        <w:rPr>
          <w:rFonts w:ascii="ＭＳ ゴシック" w:eastAsia="ＭＳ ゴシック" w:hAnsi="ＭＳ ゴシック" w:hint="eastAsia"/>
          <w:b/>
          <w:sz w:val="28"/>
          <w:szCs w:val="24"/>
        </w:rPr>
        <w:t>「</w:t>
      </w:r>
      <w:r w:rsidR="002D4E79" w:rsidRPr="00D9632A">
        <w:rPr>
          <w:rFonts w:ascii="ＭＳ ゴシック" w:eastAsia="ＭＳ ゴシック" w:hAnsi="ＭＳ ゴシック" w:hint="eastAsia"/>
          <w:b/>
          <w:sz w:val="28"/>
          <w:szCs w:val="24"/>
        </w:rPr>
        <w:t>医療安全</w:t>
      </w:r>
      <w:r w:rsidR="009E6A17" w:rsidRPr="00D9632A">
        <w:rPr>
          <w:rFonts w:ascii="ＭＳ ゴシック" w:eastAsia="ＭＳ ゴシック" w:hAnsi="ＭＳ ゴシック" w:hint="eastAsia"/>
          <w:b/>
          <w:sz w:val="28"/>
          <w:szCs w:val="24"/>
        </w:rPr>
        <w:t>～ヒヤリハット事例から学ぶ</w:t>
      </w:r>
      <w:r w:rsidRPr="00D9632A">
        <w:rPr>
          <w:rFonts w:ascii="ＭＳ ゴシック" w:eastAsia="ＭＳ ゴシック" w:hAnsi="ＭＳ ゴシック" w:hint="eastAsia"/>
          <w:b/>
          <w:sz w:val="28"/>
          <w:szCs w:val="24"/>
        </w:rPr>
        <w:t>」</w:t>
      </w:r>
    </w:p>
    <w:p w14:paraId="5C01806E" w14:textId="7E0295E0" w:rsidR="00A35E6C" w:rsidRDefault="009E6A17" w:rsidP="00A35E6C">
      <w:pPr>
        <w:ind w:left="1" w:hanging="1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9632A">
        <w:rPr>
          <w:rFonts w:ascii="ＭＳ ゴシック" w:eastAsia="ＭＳ ゴシック" w:hAnsi="ＭＳ ゴシック" w:hint="eastAsia"/>
          <w:sz w:val="28"/>
          <w:szCs w:val="24"/>
        </w:rPr>
        <w:t>帝京大学福岡医療技術学部　教授　橋田　昌弘</w:t>
      </w:r>
      <w:r w:rsidR="00A35E6C" w:rsidRPr="00D9632A">
        <w:rPr>
          <w:rFonts w:ascii="ＭＳ ゴシック" w:eastAsia="ＭＳ ゴシック" w:hAnsi="ＭＳ ゴシック" w:hint="eastAsia"/>
          <w:sz w:val="28"/>
          <w:szCs w:val="24"/>
        </w:rPr>
        <w:t xml:space="preserve">　先生</w:t>
      </w:r>
    </w:p>
    <w:p w14:paraId="632D5FE5" w14:textId="77777777" w:rsidR="00C72ADA" w:rsidRPr="00A35E6C" w:rsidRDefault="00C72ADA" w:rsidP="00A35E6C">
      <w:pPr>
        <w:ind w:left="1" w:hanging="1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6A01690E" w14:textId="07F55A82" w:rsidR="00A35E6C" w:rsidRPr="00A35E6C" w:rsidRDefault="00A35E6C" w:rsidP="00A35E6C">
      <w:pPr>
        <w:pStyle w:val="a9"/>
        <w:rPr>
          <w:rFonts w:ascii="ＭＳ ゴシック" w:eastAsia="ＭＳ ゴシック" w:hAnsi="ＭＳ ゴシック"/>
          <w:sz w:val="24"/>
          <w:szCs w:val="24"/>
        </w:rPr>
      </w:pPr>
      <w:r w:rsidRPr="00A35E6C">
        <w:rPr>
          <w:rFonts w:ascii="ＭＳ ゴシック" w:eastAsia="ＭＳ ゴシック" w:hAnsi="ＭＳ ゴシック" w:hint="eastAsia"/>
          <w:sz w:val="24"/>
          <w:szCs w:val="24"/>
        </w:rPr>
        <w:t>以上</w:t>
      </w:r>
    </w:p>
    <w:p w14:paraId="5AA9AE10" w14:textId="0274BCF0" w:rsidR="0095731D" w:rsidRPr="00A35E6C" w:rsidRDefault="0095731D" w:rsidP="00E4157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A35E6C">
        <w:rPr>
          <w:rFonts w:ascii="ＭＳ ゴシック" w:eastAsia="ＭＳ ゴシック" w:hAnsi="ＭＳ ゴシック"/>
          <w:sz w:val="24"/>
          <w:szCs w:val="24"/>
        </w:rPr>
        <w:t xml:space="preserve">　《申込方法》</w:t>
      </w:r>
    </w:p>
    <w:p w14:paraId="02B9E2CE" w14:textId="26C8D3BE" w:rsidR="0095731D" w:rsidRDefault="00897593" w:rsidP="00E41576">
      <w:pPr>
        <w:jc w:val="left"/>
        <w:rPr>
          <w:rStyle w:val="HTML"/>
          <w:rFonts w:hint="defaul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2D1F4F9" wp14:editId="4ED6D130">
            <wp:simplePos x="0" y="0"/>
            <wp:positionH relativeFrom="column">
              <wp:posOffset>4602480</wp:posOffset>
            </wp:positionH>
            <wp:positionV relativeFrom="paragraph">
              <wp:posOffset>368618</wp:posOffset>
            </wp:positionV>
            <wp:extent cx="1343025" cy="1343025"/>
            <wp:effectExtent l="0" t="0" r="9525" b="9525"/>
            <wp:wrapNone/>
            <wp:docPr id="157503697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066" cy="134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704">
        <w:rPr>
          <w:rStyle w:val="HTML"/>
          <w:rFonts w:hint="default"/>
          <w:sz w:val="24"/>
          <w:szCs w:val="24"/>
        </w:rPr>
        <w:t xml:space="preserve">　</w:t>
      </w:r>
      <w:r w:rsidR="00D37B13">
        <w:rPr>
          <w:rStyle w:val="HTML"/>
          <w:rFonts w:hint="default"/>
          <w:sz w:val="24"/>
          <w:szCs w:val="24"/>
        </w:rPr>
        <w:t>映像情報Medicalウェビナーを</w:t>
      </w:r>
      <w:r w:rsidR="00404704">
        <w:rPr>
          <w:rStyle w:val="HTML"/>
          <w:rFonts w:hint="default"/>
          <w:sz w:val="24"/>
          <w:szCs w:val="24"/>
        </w:rPr>
        <w:t>使用します</w:t>
      </w:r>
      <w:r w:rsidR="00D37B13">
        <w:rPr>
          <w:rStyle w:val="HTML"/>
          <w:rFonts w:hint="default"/>
          <w:sz w:val="24"/>
          <w:szCs w:val="24"/>
        </w:rPr>
        <w:t>ので、映像情報Medicalの会員</w:t>
      </w:r>
      <w:r w:rsidR="00404704">
        <w:rPr>
          <w:rStyle w:val="HTML"/>
          <w:rFonts w:hint="default"/>
          <w:sz w:val="24"/>
          <w:szCs w:val="24"/>
        </w:rPr>
        <w:t>登録が必要になります。事前に登録をお願いいたします。</w:t>
      </w:r>
    </w:p>
    <w:p w14:paraId="50D5C0F9" w14:textId="79A1DABC" w:rsidR="00C601F0" w:rsidRDefault="00C601F0" w:rsidP="00E41576">
      <w:pPr>
        <w:jc w:val="left"/>
        <w:rPr>
          <w:rStyle w:val="ad"/>
          <w:rFonts w:ascii="ＭＳ ゴシック" w:eastAsia="ＭＳ ゴシック" w:hAnsi="ＭＳ ゴシック"/>
          <w:color w:val="000000" w:themeColor="text1"/>
          <w:sz w:val="24"/>
          <w:szCs w:val="24"/>
          <w:u w:val="none"/>
        </w:rPr>
      </w:pPr>
      <w:r>
        <w:rPr>
          <w:rStyle w:val="HTML"/>
          <w:rFonts w:hint="default"/>
          <w:sz w:val="24"/>
          <w:szCs w:val="24"/>
        </w:rPr>
        <w:t xml:space="preserve">　申し込みも映像情報Medicalウェビナーからになります。</w:t>
      </w:r>
    </w:p>
    <w:p w14:paraId="3C79E776" w14:textId="77777777" w:rsidR="00997B40" w:rsidRDefault="00997B40" w:rsidP="00997B40">
      <w:pPr>
        <w:ind w:firstLineChars="300" w:firstLine="720"/>
        <w:jc w:val="left"/>
        <w:rPr>
          <w:rStyle w:val="ad"/>
          <w:rFonts w:ascii="ＭＳ ゴシック" w:eastAsia="ＭＳ ゴシック" w:hAnsi="ＭＳ ゴシック"/>
          <w:color w:val="000000" w:themeColor="text1"/>
          <w:sz w:val="24"/>
          <w:szCs w:val="24"/>
          <w:u w:val="none"/>
        </w:rPr>
      </w:pPr>
    </w:p>
    <w:p w14:paraId="7486370B" w14:textId="2ED50051" w:rsidR="00897593" w:rsidRDefault="00897593" w:rsidP="00997B40">
      <w:pPr>
        <w:ind w:firstLineChars="300" w:firstLine="720"/>
        <w:jc w:val="left"/>
        <w:rPr>
          <w:rStyle w:val="ad"/>
          <w:rFonts w:ascii="ＭＳ ゴシック" w:eastAsia="ＭＳ ゴシック" w:hAnsi="ＭＳ ゴシック"/>
          <w:color w:val="000000" w:themeColor="text1"/>
          <w:sz w:val="24"/>
          <w:szCs w:val="24"/>
          <w:u w:val="none"/>
        </w:rPr>
      </w:pPr>
      <w:r w:rsidRPr="00897593">
        <w:rPr>
          <w:rStyle w:val="ad"/>
          <w:rFonts w:ascii="ＭＳ ゴシック" w:eastAsia="ＭＳ ゴシック" w:hAnsi="ＭＳ ゴシック"/>
          <w:color w:val="000000" w:themeColor="text1"/>
          <w:sz w:val="24"/>
          <w:szCs w:val="24"/>
          <w:u w:val="none"/>
        </w:rPr>
        <w:t>https://www.eizojoho.co.jp/eventsearch/20717</w:t>
      </w:r>
    </w:p>
    <w:p w14:paraId="740FA4A9" w14:textId="77777777" w:rsidR="00997B40" w:rsidRDefault="00997B40" w:rsidP="00897593">
      <w:pPr>
        <w:jc w:val="left"/>
        <w:rPr>
          <w:rStyle w:val="ad"/>
          <w:rFonts w:ascii="ＭＳ ゴシック" w:eastAsia="ＭＳ ゴシック" w:hAnsi="ＭＳ ゴシック"/>
          <w:color w:val="000000" w:themeColor="text1"/>
          <w:sz w:val="24"/>
          <w:szCs w:val="24"/>
          <w:u w:val="none"/>
        </w:rPr>
      </w:pPr>
    </w:p>
    <w:p w14:paraId="0B646CBB" w14:textId="6438D9FD" w:rsidR="009A617D" w:rsidRPr="00897593" w:rsidRDefault="00897593" w:rsidP="00897593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35E6C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29E20C" wp14:editId="13D7191A">
                <wp:simplePos x="0" y="0"/>
                <wp:positionH relativeFrom="column">
                  <wp:posOffset>934720</wp:posOffset>
                </wp:positionH>
                <wp:positionV relativeFrom="paragraph">
                  <wp:posOffset>405130</wp:posOffset>
                </wp:positionV>
                <wp:extent cx="4343400" cy="1073150"/>
                <wp:effectExtent l="0" t="0" r="19050" b="127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43E31169" w14:textId="77777777" w:rsidR="00167F29" w:rsidRPr="00167F29" w:rsidRDefault="00167F29" w:rsidP="00167F29">
                            <w:pPr>
                              <w:spacing w:line="360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67F2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※問合せ先：公益社団法人 福岡県診療放射線技師会　事務局</w:t>
                            </w:r>
                          </w:p>
                          <w:p w14:paraId="791FB678" w14:textId="23B5140D" w:rsidR="00167F29" w:rsidRPr="00167F29" w:rsidRDefault="00167F29" w:rsidP="00167F2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67F2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〒</w:t>
                            </w:r>
                            <w:r w:rsidRPr="00167F29">
                              <w:rPr>
                                <w:rFonts w:asciiTheme="majorEastAsia" w:eastAsiaTheme="majorEastAsia" w:hAnsiTheme="majorEastAsia" w:cs="Arial"/>
                                <w:sz w:val="22"/>
                              </w:rPr>
                              <w:t>812-0054</w:t>
                            </w:r>
                            <w:r w:rsidRPr="00167F2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福岡市東区馬出4-10-1　ナースプラザ福岡</w:t>
                            </w:r>
                          </w:p>
                          <w:p w14:paraId="50A804D1" w14:textId="1D324803" w:rsidR="00167F29" w:rsidRPr="00167F29" w:rsidRDefault="00167F29" w:rsidP="00167F2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ab/>
                            </w:r>
                            <w:r w:rsidRPr="00167F2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TEL：092-631-1184　FAX：092-631-1196</w:t>
                            </w:r>
                          </w:p>
                          <w:p w14:paraId="374A4F36" w14:textId="69B7B43E" w:rsidR="00167F29" w:rsidRPr="00167F29" w:rsidRDefault="00167F29" w:rsidP="00167F2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  <w:r w:rsidRPr="00167F29">
                              <w:rPr>
                                <w:rFonts w:asciiTheme="majorEastAsia" w:eastAsiaTheme="majorEastAsia" w:hAnsiTheme="majorEastAsia" w:hint="eastAsia"/>
                              </w:rPr>
                              <w:t>E-mail： rt-master@fukuoka-rt.or.jp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9E20C" id="正方形/長方形 1" o:spid="_x0000_s1026" style="position:absolute;margin-left:73.6pt;margin-top:31.9pt;width:342pt;height:8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" filled="f" fillcolor="#9bc1ff" strokecolor="#4a7ebb">
                <v:fill color2="#3f80cd" rotate="t" focus="100%" type="gradient">
                  <o:fill v:ext="view" type="gradientUnscaled"/>
                </v:fill>
                <v:textbox>
                  <w:txbxContent>
                    <w:p w14:paraId="43E31169" w14:textId="77777777" w:rsidR="00167F29" w:rsidRPr="00167F29" w:rsidRDefault="00167F29" w:rsidP="00167F29">
                      <w:pPr>
                        <w:spacing w:line="360" w:lineRule="auto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67F2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※問合せ先：公益社団法人 福岡県診療放射線技師会　事務局</w:t>
                      </w:r>
                    </w:p>
                    <w:p w14:paraId="791FB678" w14:textId="23B5140D" w:rsidR="00167F29" w:rsidRPr="00167F29" w:rsidRDefault="00167F29" w:rsidP="00167F29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67F2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〒</w:t>
                      </w:r>
                      <w:r w:rsidRPr="00167F29">
                        <w:rPr>
                          <w:rFonts w:asciiTheme="majorEastAsia" w:eastAsiaTheme="majorEastAsia" w:hAnsiTheme="majorEastAsia" w:cs="Arial"/>
                          <w:sz w:val="22"/>
                        </w:rPr>
                        <w:t>812-0054</w:t>
                      </w:r>
                      <w:r w:rsidRPr="00167F2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福岡市東区馬出4-10-1　ナースプラザ福岡</w:t>
                      </w:r>
                    </w:p>
                    <w:p w14:paraId="50A804D1" w14:textId="1D324803" w:rsidR="00167F29" w:rsidRPr="00167F29" w:rsidRDefault="00167F29" w:rsidP="00167F29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ab/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ab/>
                      </w:r>
                      <w:r w:rsidRPr="00167F2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TEL：092-631-1184　FAX：092-631-1196</w:t>
                      </w:r>
                    </w:p>
                    <w:p w14:paraId="374A4F36" w14:textId="69B7B43E" w:rsidR="00167F29" w:rsidRPr="00167F29" w:rsidRDefault="00167F29" w:rsidP="00167F29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  <w:r w:rsidRPr="00167F29">
                        <w:rPr>
                          <w:rFonts w:asciiTheme="majorEastAsia" w:eastAsiaTheme="majorEastAsia" w:hAnsiTheme="majorEastAsia" w:hint="eastAsia"/>
                        </w:rPr>
                        <w:t>E-mail： rt-master@fukuoka-rt.or.jp</w:t>
                      </w:r>
                    </w:p>
                  </w:txbxContent>
                </v:textbox>
              </v:rect>
            </w:pict>
          </mc:Fallback>
        </mc:AlternateContent>
      </w:r>
      <w:r w:rsidR="00B32CF4">
        <w:rPr>
          <w:rStyle w:val="ad"/>
          <w:rFonts w:ascii="ＭＳ ゴシック" w:eastAsia="ＭＳ ゴシック" w:hAnsi="ＭＳ ゴシック"/>
          <w:color w:val="000000" w:themeColor="text1"/>
          <w:sz w:val="24"/>
          <w:szCs w:val="24"/>
          <w:u w:val="none"/>
        </w:rPr>
        <w:t>開催直前のご案内となりましたことお詫び申し上げます</w:t>
      </w:r>
      <w:r>
        <w:rPr>
          <w:rStyle w:val="ad"/>
          <w:rFonts w:ascii="ＭＳ ゴシック" w:eastAsia="ＭＳ ゴシック" w:hAnsi="ＭＳ ゴシック" w:hint="eastAsia"/>
          <w:color w:val="000000" w:themeColor="text1"/>
          <w:sz w:val="24"/>
          <w:szCs w:val="24"/>
          <w:u w:val="none"/>
        </w:rPr>
        <w:t>。</w:t>
      </w:r>
    </w:p>
    <w:sectPr w:rsidR="009A617D" w:rsidRPr="00897593" w:rsidSect="00123B52">
      <w:pgSz w:w="11906" w:h="16838" w:code="9"/>
      <w:pgMar w:top="567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0DD6E" w14:textId="77777777" w:rsidR="00123B52" w:rsidRDefault="00123B52" w:rsidP="00803F96">
      <w:r>
        <w:separator/>
      </w:r>
    </w:p>
  </w:endnote>
  <w:endnote w:type="continuationSeparator" w:id="0">
    <w:p w14:paraId="4D05F87A" w14:textId="77777777" w:rsidR="00123B52" w:rsidRDefault="00123B52" w:rsidP="0080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C195E" w14:textId="77777777" w:rsidR="00123B52" w:rsidRDefault="00123B52" w:rsidP="00803F96">
      <w:r>
        <w:separator/>
      </w:r>
    </w:p>
  </w:footnote>
  <w:footnote w:type="continuationSeparator" w:id="0">
    <w:p w14:paraId="69599E66" w14:textId="77777777" w:rsidR="00123B52" w:rsidRDefault="00123B52" w:rsidP="00803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8C"/>
    <w:rsid w:val="00012C1B"/>
    <w:rsid w:val="0009271F"/>
    <w:rsid w:val="000C6318"/>
    <w:rsid w:val="001066B1"/>
    <w:rsid w:val="001110BF"/>
    <w:rsid w:val="001224E7"/>
    <w:rsid w:val="00123B52"/>
    <w:rsid w:val="0015547C"/>
    <w:rsid w:val="001606A5"/>
    <w:rsid w:val="00165422"/>
    <w:rsid w:val="00167F29"/>
    <w:rsid w:val="001C1364"/>
    <w:rsid w:val="001F2B52"/>
    <w:rsid w:val="00205A88"/>
    <w:rsid w:val="002340C9"/>
    <w:rsid w:val="002C3186"/>
    <w:rsid w:val="002C63C2"/>
    <w:rsid w:val="002D4E79"/>
    <w:rsid w:val="002D6B42"/>
    <w:rsid w:val="003109F0"/>
    <w:rsid w:val="0033120A"/>
    <w:rsid w:val="003557CC"/>
    <w:rsid w:val="00364F6E"/>
    <w:rsid w:val="00382CE8"/>
    <w:rsid w:val="003935B7"/>
    <w:rsid w:val="003B3CB3"/>
    <w:rsid w:val="003C33BA"/>
    <w:rsid w:val="003F0B7E"/>
    <w:rsid w:val="004013A4"/>
    <w:rsid w:val="00404704"/>
    <w:rsid w:val="00413140"/>
    <w:rsid w:val="00435126"/>
    <w:rsid w:val="004529E8"/>
    <w:rsid w:val="004535C4"/>
    <w:rsid w:val="004543F8"/>
    <w:rsid w:val="00493E2B"/>
    <w:rsid w:val="004C6344"/>
    <w:rsid w:val="004D4249"/>
    <w:rsid w:val="004F2B59"/>
    <w:rsid w:val="00511525"/>
    <w:rsid w:val="00520D8C"/>
    <w:rsid w:val="00532521"/>
    <w:rsid w:val="0058553B"/>
    <w:rsid w:val="00594927"/>
    <w:rsid w:val="005A3454"/>
    <w:rsid w:val="005C2885"/>
    <w:rsid w:val="00621E24"/>
    <w:rsid w:val="00624212"/>
    <w:rsid w:val="00650A7E"/>
    <w:rsid w:val="00660506"/>
    <w:rsid w:val="00674484"/>
    <w:rsid w:val="006A7B7F"/>
    <w:rsid w:val="006C446A"/>
    <w:rsid w:val="006C5C31"/>
    <w:rsid w:val="006D15F0"/>
    <w:rsid w:val="00702DEB"/>
    <w:rsid w:val="00721326"/>
    <w:rsid w:val="00761227"/>
    <w:rsid w:val="00763FE6"/>
    <w:rsid w:val="007A0994"/>
    <w:rsid w:val="007B0EE1"/>
    <w:rsid w:val="007C0933"/>
    <w:rsid w:val="00803F96"/>
    <w:rsid w:val="00897593"/>
    <w:rsid w:val="008A1327"/>
    <w:rsid w:val="008E412C"/>
    <w:rsid w:val="0091743F"/>
    <w:rsid w:val="00926258"/>
    <w:rsid w:val="0095731D"/>
    <w:rsid w:val="00980A7E"/>
    <w:rsid w:val="00992463"/>
    <w:rsid w:val="0099678E"/>
    <w:rsid w:val="00997B40"/>
    <w:rsid w:val="009A2461"/>
    <w:rsid w:val="009A617D"/>
    <w:rsid w:val="009A7127"/>
    <w:rsid w:val="009B419A"/>
    <w:rsid w:val="009C7585"/>
    <w:rsid w:val="009E6A17"/>
    <w:rsid w:val="009F233B"/>
    <w:rsid w:val="00A35E6C"/>
    <w:rsid w:val="00A71788"/>
    <w:rsid w:val="00A803B0"/>
    <w:rsid w:val="00AA4840"/>
    <w:rsid w:val="00AA7826"/>
    <w:rsid w:val="00AD1740"/>
    <w:rsid w:val="00B07B8B"/>
    <w:rsid w:val="00B32CF4"/>
    <w:rsid w:val="00B55FA9"/>
    <w:rsid w:val="00BE1BB7"/>
    <w:rsid w:val="00BE2C33"/>
    <w:rsid w:val="00C030F1"/>
    <w:rsid w:val="00C03913"/>
    <w:rsid w:val="00C05FA9"/>
    <w:rsid w:val="00C46554"/>
    <w:rsid w:val="00C601F0"/>
    <w:rsid w:val="00C61BC6"/>
    <w:rsid w:val="00C72ADA"/>
    <w:rsid w:val="00C81B32"/>
    <w:rsid w:val="00C92F8E"/>
    <w:rsid w:val="00C9458F"/>
    <w:rsid w:val="00C9478F"/>
    <w:rsid w:val="00CA3332"/>
    <w:rsid w:val="00CB4790"/>
    <w:rsid w:val="00CF1FE1"/>
    <w:rsid w:val="00D37B13"/>
    <w:rsid w:val="00D53E79"/>
    <w:rsid w:val="00D7311A"/>
    <w:rsid w:val="00D86C5E"/>
    <w:rsid w:val="00D9632A"/>
    <w:rsid w:val="00DB522F"/>
    <w:rsid w:val="00E1418C"/>
    <w:rsid w:val="00E34A9E"/>
    <w:rsid w:val="00E36238"/>
    <w:rsid w:val="00E41576"/>
    <w:rsid w:val="00E41B6C"/>
    <w:rsid w:val="00E575AF"/>
    <w:rsid w:val="00E6024D"/>
    <w:rsid w:val="00EA72BD"/>
    <w:rsid w:val="00EF5294"/>
    <w:rsid w:val="00F603F8"/>
    <w:rsid w:val="00F649BF"/>
    <w:rsid w:val="00F85383"/>
    <w:rsid w:val="00F86F93"/>
    <w:rsid w:val="00F92085"/>
    <w:rsid w:val="00FB5DA8"/>
    <w:rsid w:val="00FC6541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2B4BE6"/>
  <w15:docId w15:val="{831DDBD3-D1DA-4036-BF1F-6169C294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F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3F96"/>
  </w:style>
  <w:style w:type="paragraph" w:styleId="a5">
    <w:name w:val="footer"/>
    <w:basedOn w:val="a"/>
    <w:link w:val="a6"/>
    <w:uiPriority w:val="99"/>
    <w:unhideWhenUsed/>
    <w:rsid w:val="00803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3F96"/>
  </w:style>
  <w:style w:type="paragraph" w:styleId="a7">
    <w:name w:val="Note Heading"/>
    <w:basedOn w:val="a"/>
    <w:next w:val="a"/>
    <w:link w:val="a8"/>
    <w:uiPriority w:val="99"/>
    <w:unhideWhenUsed/>
    <w:rsid w:val="00624212"/>
    <w:pPr>
      <w:jc w:val="center"/>
    </w:pPr>
  </w:style>
  <w:style w:type="character" w:customStyle="1" w:styleId="a8">
    <w:name w:val="記 (文字)"/>
    <w:basedOn w:val="a0"/>
    <w:link w:val="a7"/>
    <w:uiPriority w:val="99"/>
    <w:rsid w:val="00624212"/>
  </w:style>
  <w:style w:type="paragraph" w:styleId="a9">
    <w:name w:val="Closing"/>
    <w:basedOn w:val="a"/>
    <w:link w:val="aa"/>
    <w:uiPriority w:val="99"/>
    <w:unhideWhenUsed/>
    <w:rsid w:val="00624212"/>
    <w:pPr>
      <w:jc w:val="right"/>
    </w:pPr>
  </w:style>
  <w:style w:type="character" w:customStyle="1" w:styleId="aa">
    <w:name w:val="結語 (文字)"/>
    <w:basedOn w:val="a0"/>
    <w:link w:val="a9"/>
    <w:uiPriority w:val="99"/>
    <w:rsid w:val="00624212"/>
  </w:style>
  <w:style w:type="paragraph" w:styleId="ab">
    <w:name w:val="Balloon Text"/>
    <w:basedOn w:val="a"/>
    <w:link w:val="ac"/>
    <w:uiPriority w:val="99"/>
    <w:semiHidden/>
    <w:unhideWhenUsed/>
    <w:rsid w:val="00E34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4A9E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semiHidden/>
    <w:unhideWhenUsed/>
    <w:rsid w:val="00F86F93"/>
    <w:rPr>
      <w:rFonts w:ascii="ＭＳ ゴシック" w:eastAsia="ＭＳ ゴシック" w:hAnsi="ＭＳ ゴシック" w:cs="ＭＳ ゴシック" w:hint="eastAsia"/>
      <w:sz w:val="19"/>
      <w:szCs w:val="19"/>
    </w:rPr>
  </w:style>
  <w:style w:type="character" w:styleId="ad">
    <w:name w:val="Hyperlink"/>
    <w:uiPriority w:val="99"/>
    <w:unhideWhenUsed/>
    <w:rsid w:val="00F86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C283A-0390-4BBA-B684-0A25E27F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</dc:creator>
  <cp:lastModifiedBy>hiroshi</cp:lastModifiedBy>
  <cp:revision>2</cp:revision>
  <cp:lastPrinted>2016-06-28T08:09:00Z</cp:lastPrinted>
  <dcterms:created xsi:type="dcterms:W3CDTF">2024-02-15T03:29:00Z</dcterms:created>
  <dcterms:modified xsi:type="dcterms:W3CDTF">2024-02-15T03:29:00Z</dcterms:modified>
</cp:coreProperties>
</file>